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528C" w:rsidRDefault="00D836F4">
      <w:r>
        <w:t>Notatene «Eksterne virkninger og kollektive goder» og Monopolistisk konkurranse. Strategisk adferd» av T. Ognedal er nå oppdatert med figurer som er gjennomgått på forelesning. Det er også lagt ut løsningsveiledning til Oppgavesett</w:t>
      </w:r>
      <w:proofErr w:type="gramStart"/>
      <w:r>
        <w:t>.V16</w:t>
      </w:r>
      <w:proofErr w:type="gramEnd"/>
      <w:r>
        <w:t xml:space="preserve"> og oppgavene som ble gitt på første oppgavesamling</w:t>
      </w:r>
      <w:bookmarkStart w:id="0" w:name="_GoBack"/>
      <w:bookmarkEnd w:id="0"/>
    </w:p>
    <w:sectPr w:rsidR="0034528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36F4"/>
    <w:rsid w:val="000B67D3"/>
    <w:rsid w:val="001F49C5"/>
    <w:rsid w:val="00467B74"/>
    <w:rsid w:val="0070387F"/>
    <w:rsid w:val="008B52E8"/>
    <w:rsid w:val="00C95568"/>
    <w:rsid w:val="00CD77C5"/>
    <w:rsid w:val="00CE10EB"/>
    <w:rsid w:val="00D77F78"/>
    <w:rsid w:val="00D836F4"/>
    <w:rsid w:val="00EF4877"/>
    <w:rsid w:val="00FD73B1"/>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74DC63D8.dotm</Template>
  <TotalTime>11</TotalTime>
  <Pages>1</Pages>
  <Words>42</Words>
  <Characters>245</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Tone Ognedal</dc:creator>
  <cp:lastModifiedBy>Tone Ognedal</cp:lastModifiedBy>
  <cp:revision>1</cp:revision>
  <dcterms:created xsi:type="dcterms:W3CDTF">2016-04-01T15:52:00Z</dcterms:created>
  <dcterms:modified xsi:type="dcterms:W3CDTF">2016-04-01T16:03:00Z</dcterms:modified>
</cp:coreProperties>
</file>